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9B" w:rsidRPr="00E57D9B" w:rsidRDefault="00E57D9B" w:rsidP="00E57D9B">
      <w:pPr>
        <w:pStyle w:val="NormalWeb"/>
        <w:rPr>
          <w:lang w:val="en-US"/>
        </w:rPr>
      </w:pPr>
      <w:r w:rsidRPr="00E57D9B">
        <w:rPr>
          <w:lang w:val="en-US"/>
        </w:rPr>
        <w:t xml:space="preserve">RETROSPECTIVE RECONSTRUCTION mode perform on the Siemens </w:t>
      </w:r>
      <w:proofErr w:type="spellStart"/>
      <w:r w:rsidRPr="00E57D9B">
        <w:rPr>
          <w:lang w:val="en-US"/>
        </w:rPr>
        <w:t>Somatom</w:t>
      </w:r>
      <w:proofErr w:type="spellEnd"/>
      <w:r w:rsidRPr="00E57D9B">
        <w:rPr>
          <w:lang w:val="en-US"/>
        </w:rPr>
        <w:t xml:space="preserve"> Scope in synchronized </w:t>
      </w:r>
      <w:proofErr w:type="spellStart"/>
      <w:r w:rsidRPr="00E57D9B">
        <w:rPr>
          <w:lang w:val="en-US"/>
        </w:rPr>
        <w:t>FreeBreathing</w:t>
      </w:r>
      <w:proofErr w:type="spellEnd"/>
      <w:r w:rsidRPr="00E57D9B">
        <w:rPr>
          <w:lang w:val="en-US"/>
        </w:rPr>
        <w:t xml:space="preserve"> (4D-CT) starting from virtual respiratory cycles.</w:t>
      </w:r>
    </w:p>
    <w:p w:rsidR="00E57D9B" w:rsidRDefault="00E57D9B" w:rsidP="00E57D9B">
      <w:pPr>
        <w:pStyle w:val="NormalWeb"/>
      </w:pPr>
      <w:r>
        <w:t xml:space="preserve">D. Julian (1), P. </w:t>
      </w:r>
      <w:proofErr w:type="spellStart"/>
      <w:r>
        <w:t>Daviau</w:t>
      </w:r>
      <w:proofErr w:type="spellEnd"/>
      <w:r>
        <w:t xml:space="preserve"> (2)</w:t>
      </w:r>
    </w:p>
    <w:p w:rsidR="00E57D9B" w:rsidRDefault="00E57D9B" w:rsidP="00E57D9B">
      <w:pPr>
        <w:pStyle w:val="NormalWeb"/>
      </w:pPr>
      <w:r>
        <w:t>1</w:t>
      </w:r>
      <w:r>
        <w:rPr>
          <w:rStyle w:val="Accentuation"/>
        </w:rPr>
        <w:t xml:space="preserve"> CCGM/Montpellier/France.</w:t>
      </w:r>
    </w:p>
    <w:p w:rsidR="00E57D9B" w:rsidRDefault="00E57D9B" w:rsidP="00E57D9B">
      <w:pPr>
        <w:pStyle w:val="NormalWeb"/>
      </w:pPr>
      <w:r>
        <w:t> </w:t>
      </w:r>
      <w:r>
        <w:rPr>
          <w:rStyle w:val="Accentuation"/>
        </w:rPr>
        <w:t>2 UFR Sciences et technologies/Clermont-Ferrand/France.</w:t>
      </w:r>
    </w:p>
    <w:p w:rsidR="003423A0" w:rsidRDefault="00E57D9B" w:rsidP="00E57D9B">
      <w:pPr>
        <w:pStyle w:val="NormalWeb"/>
        <w:rPr>
          <w:lang w:val="en-US"/>
        </w:rPr>
      </w:pPr>
      <w:proofErr w:type="gramStart"/>
      <w:r w:rsidRPr="00E57D9B">
        <w:rPr>
          <w:rStyle w:val="lev"/>
          <w:lang w:val="en-US"/>
        </w:rPr>
        <w:t>Introduction :</w:t>
      </w:r>
      <w:proofErr w:type="gramEnd"/>
    </w:p>
    <w:p w:rsidR="00E57D9B" w:rsidRPr="00E57D9B" w:rsidRDefault="00E57D9B" w:rsidP="00E57D9B">
      <w:pPr>
        <w:pStyle w:val="NormalWeb"/>
        <w:rPr>
          <w:lang w:val="en-US"/>
        </w:rPr>
      </w:pPr>
      <w:r w:rsidRPr="00E57D9B">
        <w:rPr>
          <w:lang w:val="en-US"/>
        </w:rPr>
        <w:br/>
        <w:t>The treatment of extra- cranial lesions in stereotactic condition request a high precision on the movement of the target. Errors Positioning and deformation structures appear during unsynchronized CT acquisitions (</w:t>
      </w:r>
      <w:proofErr w:type="spellStart"/>
      <w:r w:rsidRPr="00E57D9B">
        <w:rPr>
          <w:lang w:val="en-US"/>
        </w:rPr>
        <w:t>freebreathing</w:t>
      </w:r>
      <w:proofErr w:type="spellEnd"/>
      <w:r w:rsidRPr="00E57D9B">
        <w:rPr>
          <w:lang w:val="en-US"/>
        </w:rPr>
        <w:t xml:space="preserve"> or blocked). The use of synchronized </w:t>
      </w:r>
      <w:proofErr w:type="spellStart"/>
      <w:r w:rsidRPr="00E57D9B">
        <w:rPr>
          <w:lang w:val="en-US"/>
        </w:rPr>
        <w:t>breathingfree</w:t>
      </w:r>
      <w:proofErr w:type="spellEnd"/>
      <w:r w:rsidRPr="00E57D9B">
        <w:rPr>
          <w:lang w:val="en-US"/>
        </w:rPr>
        <w:t xml:space="preserve"> 4D - CT allow to overcome Systematic errors. This study intended to evaluate reconstruction performance of the scanner Siemens </w:t>
      </w:r>
      <w:proofErr w:type="spellStart"/>
      <w:r w:rsidRPr="00E57D9B">
        <w:rPr>
          <w:lang w:val="en-US"/>
        </w:rPr>
        <w:t>Somatom</w:t>
      </w:r>
      <w:proofErr w:type="spellEnd"/>
      <w:r w:rsidRPr="00E57D9B">
        <w:rPr>
          <w:lang w:val="en-US"/>
        </w:rPr>
        <w:t xml:space="preserve"> Scope in 4D mode with virtual respiratory cycles. </w:t>
      </w:r>
      <w:r w:rsidRPr="00E57D9B">
        <w:rPr>
          <w:lang w:val="en-US"/>
        </w:rPr>
        <w:br/>
      </w:r>
      <w:r w:rsidRPr="003423A0">
        <w:rPr>
          <w:lang w:val="en-US"/>
        </w:rPr>
        <w:br/>
      </w:r>
      <w:r w:rsidRPr="00E57D9B">
        <w:rPr>
          <w:rStyle w:val="lev"/>
          <w:lang w:val="en-US"/>
        </w:rPr>
        <w:t xml:space="preserve">Equipment and </w:t>
      </w:r>
      <w:proofErr w:type="gramStart"/>
      <w:r w:rsidRPr="00E57D9B">
        <w:rPr>
          <w:rStyle w:val="lev"/>
          <w:lang w:val="en-US"/>
        </w:rPr>
        <w:t>methods :</w:t>
      </w:r>
      <w:proofErr w:type="gramEnd"/>
    </w:p>
    <w:p w:rsidR="00E57D9B" w:rsidRDefault="00E57D9B" w:rsidP="00E57D9B">
      <w:pPr>
        <w:pStyle w:val="NormalWeb"/>
        <w:rPr>
          <w:lang w:val="en-US"/>
        </w:rPr>
      </w:pPr>
      <w:r w:rsidRPr="00E57D9B">
        <w:rPr>
          <w:lang w:val="en-US"/>
        </w:rPr>
        <w:t xml:space="preserve">The assembly developed for this study includes the motorized piloting of phantoms Quasar® and </w:t>
      </w:r>
      <w:proofErr w:type="spellStart"/>
      <w:r w:rsidRPr="00E57D9B">
        <w:rPr>
          <w:lang w:val="en-US"/>
        </w:rPr>
        <w:t>Catphan</w:t>
      </w:r>
      <w:proofErr w:type="spellEnd"/>
      <w:r w:rsidRPr="00E57D9B">
        <w:rPr>
          <w:lang w:val="en-US"/>
        </w:rPr>
        <w:t>®. The mobile test object is a sphere 30 mm diameter in a pulmonary density insert. The image quality is explored using </w:t>
      </w:r>
      <w:proofErr w:type="spellStart"/>
      <w:r w:rsidRPr="00E57D9B">
        <w:rPr>
          <w:lang w:val="en-US"/>
        </w:rPr>
        <w:t>Catphan</w:t>
      </w:r>
      <w:proofErr w:type="spellEnd"/>
      <w:r w:rsidRPr="00E57D9B">
        <w:rPr>
          <w:lang w:val="en-US"/>
        </w:rPr>
        <w:t xml:space="preserve">® moving. The maximum amplitude is 40 mm in the 3 reconstruction plans. Acquisition parameters are fixed: total collimation of 16x1.2 mm, voltage 130 kV, 320 </w:t>
      </w:r>
      <w:proofErr w:type="spellStart"/>
      <w:proofErr w:type="gramStart"/>
      <w:r w:rsidRPr="00E57D9B">
        <w:rPr>
          <w:lang w:val="en-US"/>
        </w:rPr>
        <w:t>mAs</w:t>
      </w:r>
      <w:proofErr w:type="spellEnd"/>
      <w:proofErr w:type="gramEnd"/>
      <w:r w:rsidRPr="00E57D9B">
        <w:rPr>
          <w:lang w:val="en-US"/>
        </w:rPr>
        <w:t xml:space="preserve"> reference with modulated intensity (CARE Dose 4D ®), 0.1 pitch with rotation time of 0.6 s. Respiratory cycles (regular or very unstable) were modelled via the software Quasar Respiratory Motion. Retrospective mode 4D-CT of Siemens Scope divides the respiratory cycle into 8 phases. The phases are reconstructed with the RPF and the noise reduction option (SAFIRE®) method. Other sequences of Average reconstruction and max/</w:t>
      </w:r>
      <w:proofErr w:type="spellStart"/>
      <w:r w:rsidRPr="00E57D9B">
        <w:rPr>
          <w:lang w:val="en-US"/>
        </w:rPr>
        <w:t>MinIP</w:t>
      </w:r>
      <w:proofErr w:type="spellEnd"/>
      <w:r w:rsidRPr="00E57D9B">
        <w:rPr>
          <w:lang w:val="en-US"/>
        </w:rPr>
        <w:t xml:space="preserve"> are obtained with the levels of SAFIRE® 2 and 3. Varian Eclipse 11.0 TPS is used for the segmentation of mobile objects in each phase. Analyses focus on fidelity of area, diameter and expected positions reconstruction of the sphere for each phase. Stability of Hounsfield units and the modifications of contrasts are carried out on the various sections of the </w:t>
      </w:r>
      <w:proofErr w:type="spellStart"/>
      <w:r w:rsidRPr="00E57D9B">
        <w:rPr>
          <w:lang w:val="en-US"/>
        </w:rPr>
        <w:t>Catphan</w:t>
      </w:r>
      <w:proofErr w:type="spellEnd"/>
      <w:r w:rsidRPr="00E57D9B">
        <w:rPr>
          <w:lang w:val="en-US"/>
        </w:rPr>
        <w:t>® phantom.</w:t>
      </w:r>
    </w:p>
    <w:p w:rsidR="00E57D9B" w:rsidRPr="003423A0" w:rsidRDefault="00E57D9B" w:rsidP="00E57D9B">
      <w:pPr>
        <w:pStyle w:val="NormalWeb"/>
        <w:rPr>
          <w:lang w:val="en-US"/>
        </w:rPr>
      </w:pPr>
      <w:proofErr w:type="gramStart"/>
      <w:r w:rsidRPr="003423A0">
        <w:rPr>
          <w:rStyle w:val="lev"/>
          <w:lang w:val="en-US"/>
        </w:rPr>
        <w:t>Results :</w:t>
      </w:r>
      <w:proofErr w:type="gramEnd"/>
    </w:p>
    <w:p w:rsidR="00E57D9B" w:rsidRDefault="00E57D9B" w:rsidP="00E57D9B">
      <w:pPr>
        <w:pStyle w:val="NormalWeb"/>
        <w:rPr>
          <w:lang w:val="en-US"/>
        </w:rPr>
      </w:pPr>
      <w:r w:rsidRPr="003423A0">
        <w:rPr>
          <w:lang w:val="en-US"/>
        </w:rPr>
        <w:t xml:space="preserve">Sequences of regular sinusoidal respiratory cycles present </w:t>
      </w:r>
      <w:proofErr w:type="spellStart"/>
      <w:r w:rsidRPr="003423A0">
        <w:rPr>
          <w:lang w:val="en-US"/>
        </w:rPr>
        <w:t>accurary</w:t>
      </w:r>
      <w:proofErr w:type="spellEnd"/>
      <w:r w:rsidRPr="003423A0">
        <w:rPr>
          <w:lang w:val="en-US"/>
        </w:rPr>
        <w:t xml:space="preserve"> </w:t>
      </w:r>
      <w:proofErr w:type="spellStart"/>
      <w:r w:rsidRPr="003423A0">
        <w:rPr>
          <w:lang w:val="en-US"/>
        </w:rPr>
        <w:t>positionings</w:t>
      </w:r>
      <w:proofErr w:type="spellEnd"/>
      <w:r w:rsidRPr="003423A0">
        <w:rPr>
          <w:lang w:val="en-US"/>
        </w:rPr>
        <w:t xml:space="preserve"> wi</w:t>
      </w:r>
      <w:r w:rsidRPr="00E57D9B">
        <w:rPr>
          <w:lang w:val="en-US"/>
        </w:rPr>
        <w:t>thout image deformation. The cycles simulating of coughs or the short apnea disturb the reconstruction of the phases with appearance of variations of positioning of several slice. These errors are corrected by excluding the irregular zones from the cycle before reconstruction. Levels 4 and 5 of SAFIRE® degrade the low-contrast resolution. The standard deviation of the Hounsfield units does not change significantly due to the automatic management of the signal intensity into 4D-CT. The Average and max/</w:t>
      </w:r>
      <w:proofErr w:type="spellStart"/>
      <w:r w:rsidRPr="00E57D9B">
        <w:rPr>
          <w:lang w:val="en-US"/>
        </w:rPr>
        <w:t>MinIP</w:t>
      </w:r>
      <w:proofErr w:type="spellEnd"/>
      <w:r w:rsidRPr="00E57D9B">
        <w:rPr>
          <w:lang w:val="en-US"/>
        </w:rPr>
        <w:t xml:space="preserve"> reconstructions present variations of diameter in the axis movement according to </w:t>
      </w:r>
      <w:proofErr w:type="spellStart"/>
      <w:r w:rsidRPr="00E57D9B">
        <w:rPr>
          <w:lang w:val="en-US"/>
        </w:rPr>
        <w:t>ct</w:t>
      </w:r>
      <w:proofErr w:type="spellEnd"/>
      <w:r w:rsidRPr="00E57D9B">
        <w:rPr>
          <w:lang w:val="en-US"/>
        </w:rPr>
        <w:t>-slice thickness and types of errors in the respiratory cycle.</w:t>
      </w:r>
    </w:p>
    <w:p w:rsidR="00E57D9B" w:rsidRPr="00E57D9B" w:rsidRDefault="00E57D9B" w:rsidP="00E57D9B">
      <w:pPr>
        <w:pStyle w:val="NormalWeb"/>
        <w:rPr>
          <w:lang w:val="en-US"/>
        </w:rPr>
      </w:pPr>
      <w:r w:rsidRPr="00E57D9B">
        <w:rPr>
          <w:rStyle w:val="lev"/>
        </w:rPr>
        <w:t xml:space="preserve">Conclusion </w:t>
      </w:r>
      <w:r w:rsidRPr="00E57D9B">
        <w:rPr>
          <w:rStyle w:val="lev"/>
          <w:lang w:val="en-US"/>
        </w:rPr>
        <w:t>:</w:t>
      </w:r>
    </w:p>
    <w:p w:rsidR="00E57D9B" w:rsidRPr="00E57D9B" w:rsidRDefault="00E57D9B" w:rsidP="00E57D9B">
      <w:pPr>
        <w:pStyle w:val="NormalWeb"/>
        <w:rPr>
          <w:lang w:val="en-US"/>
        </w:rPr>
      </w:pPr>
      <w:r w:rsidRPr="00E57D9B">
        <w:rPr>
          <w:lang w:val="en-US"/>
        </w:rPr>
        <w:lastRenderedPageBreak/>
        <w:t>The reconstru</w:t>
      </w:r>
      <w:bookmarkStart w:id="0" w:name="_GoBack"/>
      <w:bookmarkEnd w:id="0"/>
      <w:r w:rsidRPr="00E57D9B">
        <w:rPr>
          <w:lang w:val="en-US"/>
        </w:rPr>
        <w:t xml:space="preserve">ction of the images according to the respiratory cycle makes it possible to increase the precision on the positioning of mobile lesions. The major errors of respiratory instabilities can be corrected while excluding from the zones of the cycle. It is necessary to have a maximum of regular periods for accuracy retrospective reconstruction of the movement. The follow-up of the lesion on 8 phases will allow the delineation of </w:t>
      </w:r>
      <w:proofErr w:type="gramStart"/>
      <w:r w:rsidRPr="00E57D9B">
        <w:rPr>
          <w:lang w:val="en-US"/>
        </w:rPr>
        <w:t>a</w:t>
      </w:r>
      <w:proofErr w:type="gramEnd"/>
      <w:r w:rsidRPr="00E57D9B">
        <w:rPr>
          <w:lang w:val="en-US"/>
        </w:rPr>
        <w:t xml:space="preserve"> ITV. The sequences Average and max/</w:t>
      </w:r>
      <w:proofErr w:type="spellStart"/>
      <w:r w:rsidRPr="00E57D9B">
        <w:rPr>
          <w:lang w:val="en-US"/>
        </w:rPr>
        <w:t>MinIP</w:t>
      </w:r>
      <w:proofErr w:type="spellEnd"/>
      <w:r w:rsidRPr="00E57D9B">
        <w:rPr>
          <w:lang w:val="en-US"/>
        </w:rPr>
        <w:t xml:space="preserve"> will be exploited for the delineation and the dose calculations. The installation of an End to End quality control for each treatment plan will be carried out.</w:t>
      </w:r>
    </w:p>
    <w:p w:rsidR="000B4B64" w:rsidRPr="00E57D9B" w:rsidRDefault="003423A0"/>
    <w:sectPr w:rsidR="000B4B64" w:rsidRPr="00E57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11"/>
    <w:rsid w:val="003423A0"/>
    <w:rsid w:val="00415111"/>
    <w:rsid w:val="004A61BB"/>
    <w:rsid w:val="00E57D9B"/>
    <w:rsid w:val="00FF5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127-092D-4EF3-9464-A9B86C15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7D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57D9B"/>
    <w:rPr>
      <w:i/>
      <w:iCs/>
    </w:rPr>
  </w:style>
  <w:style w:type="character" w:styleId="lev">
    <w:name w:val="Strong"/>
    <w:basedOn w:val="Policepardfaut"/>
    <w:uiPriority w:val="22"/>
    <w:qFormat/>
    <w:rsid w:val="00E57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physique6</dc:creator>
  <cp:keywords/>
  <dc:description/>
  <cp:lastModifiedBy>physique6</cp:lastModifiedBy>
  <cp:revision>3</cp:revision>
  <dcterms:created xsi:type="dcterms:W3CDTF">2016-04-04T12:20:00Z</dcterms:created>
  <dcterms:modified xsi:type="dcterms:W3CDTF">2016-04-04T15:58:00Z</dcterms:modified>
</cp:coreProperties>
</file>